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DE3273" w14:textId="77777777" w:rsidR="000D1ECE" w:rsidRPr="00CD049A" w:rsidRDefault="000D1ECE" w:rsidP="000D1ECE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CD049A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72422B28" w14:textId="77777777" w:rsidR="000D1ECE" w:rsidRDefault="000D1ECE" w:rsidP="000D1ECE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CD049A">
        <w:rPr>
          <w:rFonts w:ascii="David" w:hAnsi="David"/>
          <w:b/>
          <w:bCs/>
          <w:sz w:val="28"/>
          <w:szCs w:val="28"/>
          <w:rtl/>
          <w:lang w:bidi="ar-SA"/>
        </w:rPr>
        <w:t xml:space="preserve">قسم المشتريات والمبيعات </w:t>
      </w:r>
    </w:p>
    <w:p w14:paraId="0FD4FA72" w14:textId="020BFD21" w:rsidR="00D9451E" w:rsidRPr="00504DAE" w:rsidRDefault="000D1ECE" w:rsidP="000D1ECE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theme="minorBidi" w:hint="cs"/>
          <w:rtl/>
          <w:lang w:bidi="ar-SA"/>
        </w:rPr>
        <w:t xml:space="preserve">التاريخ </w:t>
      </w:r>
      <w:r w:rsidR="001A1B6D">
        <w:rPr>
          <w:rFonts w:ascii="David" w:hAnsi="David" w:cs="David" w:hint="cs"/>
          <w:rtl/>
        </w:rPr>
        <w:t>18/02/2026</w:t>
      </w:r>
    </w:p>
    <w:p w14:paraId="7898AB39" w14:textId="77777777" w:rsidR="00D9451E" w:rsidRDefault="00D9451E" w:rsidP="00D945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71EE6201" w14:textId="168B4BB2" w:rsidR="00D9451E" w:rsidRPr="00160ABB" w:rsidRDefault="00D9451E" w:rsidP="00F91164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06"/>
        <w:gridCol w:w="1842"/>
        <w:gridCol w:w="1711"/>
        <w:gridCol w:w="2568"/>
        <w:gridCol w:w="1260"/>
        <w:gridCol w:w="1123"/>
      </w:tblGrid>
      <w:tr w:rsidR="000C612D" w:rsidRPr="00B30C90" w14:paraId="46B60059" w14:textId="77777777" w:rsidTr="00727105">
        <w:trPr>
          <w:trHeight w:val="972"/>
        </w:trPr>
        <w:tc>
          <w:tcPr>
            <w:tcW w:w="1306" w:type="dxa"/>
          </w:tcPr>
          <w:p w14:paraId="311AFAD4" w14:textId="77777777" w:rsidR="000C612D" w:rsidRPr="00B31224" w:rsidRDefault="000C612D" w:rsidP="000C612D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6F40F864" w14:textId="77777777" w:rsidR="000C612D" w:rsidRPr="00B30C90" w:rsidRDefault="000C612D" w:rsidP="000C612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2" w:type="dxa"/>
          </w:tcPr>
          <w:p w14:paraId="2A8608C5" w14:textId="177AC009" w:rsidR="000C612D" w:rsidRPr="00B30C90" w:rsidRDefault="000C612D" w:rsidP="000C612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711" w:type="dxa"/>
          </w:tcPr>
          <w:p w14:paraId="730B2B88" w14:textId="57C463AC" w:rsidR="000C612D" w:rsidRPr="00B30C90" w:rsidRDefault="000C612D" w:rsidP="000C612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68" w:type="dxa"/>
          </w:tcPr>
          <w:p w14:paraId="7AB0B436" w14:textId="77777777" w:rsidR="000C612D" w:rsidRDefault="000C612D" w:rsidP="000C612D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0DAD865B" w14:textId="67FE85B5" w:rsidR="000C612D" w:rsidRPr="00B30C90" w:rsidRDefault="000C612D" w:rsidP="000C612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260" w:type="dxa"/>
          </w:tcPr>
          <w:p w14:paraId="3218511F" w14:textId="360D4832" w:rsidR="000C612D" w:rsidRPr="00B30C90" w:rsidRDefault="000C612D" w:rsidP="000C612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1123" w:type="dxa"/>
          </w:tcPr>
          <w:p w14:paraId="1EEB5F5C" w14:textId="6B504720" w:rsidR="000C612D" w:rsidRPr="00B30C90" w:rsidRDefault="000C612D" w:rsidP="000C612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قيمة كفالة العرض ومدة سريانها</w:t>
            </w:r>
          </w:p>
        </w:tc>
      </w:tr>
      <w:tr w:rsidR="00D9451E" w:rsidRPr="00B30C90" w14:paraId="3A1DD101" w14:textId="77777777" w:rsidTr="00727105">
        <w:trPr>
          <w:trHeight w:val="1413"/>
        </w:trPr>
        <w:tc>
          <w:tcPr>
            <w:tcW w:w="1306" w:type="dxa"/>
          </w:tcPr>
          <w:p w14:paraId="4F382B73" w14:textId="400CB7D9" w:rsidR="00D9451E" w:rsidRPr="00B30C90" w:rsidRDefault="007D09AF" w:rsidP="00E447B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19</w:t>
            </w:r>
            <w:r w:rsidR="00D9451E">
              <w:rPr>
                <w:rFonts w:ascii="David" w:hAnsi="David" w:cs="David" w:hint="cs"/>
                <w:b/>
                <w:bCs/>
                <w:rtl/>
              </w:rPr>
              <w:t>/</w:t>
            </w:r>
            <w:r>
              <w:rPr>
                <w:rFonts w:ascii="David" w:hAnsi="David" w:cs="David" w:hint="cs"/>
                <w:b/>
                <w:bCs/>
                <w:rtl/>
              </w:rPr>
              <w:t>2026</w:t>
            </w:r>
          </w:p>
        </w:tc>
        <w:tc>
          <w:tcPr>
            <w:tcW w:w="1842" w:type="dxa"/>
          </w:tcPr>
          <w:p w14:paraId="465A0266" w14:textId="7DBA33B3" w:rsidR="000C612D" w:rsidRDefault="000C612D" w:rsidP="000C612D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0C612D">
              <w:rPr>
                <w:rFonts w:ascii="David" w:hAnsi="David"/>
                <w:rtl/>
                <w:lang w:bidi="ar-SA"/>
              </w:rPr>
              <w:t xml:space="preserve">استئجار </w:t>
            </w:r>
            <w:r>
              <w:rPr>
                <w:rFonts w:ascii="David" w:hAnsi="David" w:hint="cs"/>
                <w:rtl/>
                <w:lang w:bidi="ar-SA"/>
              </w:rPr>
              <w:t>حجيرات</w:t>
            </w:r>
            <w:r w:rsidRPr="000C612D">
              <w:rPr>
                <w:rFonts w:ascii="David" w:hAnsi="David"/>
                <w:rtl/>
                <w:lang w:bidi="ar-SA"/>
              </w:rPr>
              <w:t xml:space="preserve"> مراحيض محمولة وكيميائية</w:t>
            </w:r>
            <w:r w:rsidRPr="000C612D">
              <w:rPr>
                <w:rFonts w:ascii="David" w:hAnsi="David" w:hint="cs"/>
                <w:rtl/>
                <w:lang w:bidi="ar-SA"/>
              </w:rPr>
              <w:t xml:space="preserve"> </w:t>
            </w:r>
          </w:p>
          <w:p w14:paraId="38E7C1CE" w14:textId="3A0D0403" w:rsidR="00D9451E" w:rsidRPr="00B30C90" w:rsidRDefault="00D9451E" w:rsidP="00E447B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711" w:type="dxa"/>
          </w:tcPr>
          <w:p w14:paraId="34B554BD" w14:textId="77777777" w:rsidR="0072460E" w:rsidRDefault="00D9451E" w:rsidP="0072460E">
            <w:pPr>
              <w:tabs>
                <w:tab w:val="left" w:pos="567"/>
              </w:tabs>
              <w:rPr>
                <w:rFonts w:ascii="David" w:hAnsi="David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</w:t>
            </w:r>
            <w:r w:rsidR="0072460E">
              <w:rPr>
                <w:rtl/>
                <w:lang w:bidi="ar-SA"/>
              </w:rPr>
              <w:t xml:space="preserve"> </w:t>
            </w:r>
            <w:r w:rsidR="0072460E" w:rsidRPr="0072460E">
              <w:rPr>
                <w:rFonts w:ascii="David" w:hAnsi="David"/>
                <w:rtl/>
                <w:lang w:bidi="ar-SA"/>
              </w:rPr>
              <w:t xml:space="preserve">شهرًا + </w:t>
            </w:r>
          </w:p>
          <w:p w14:paraId="330BF03F" w14:textId="21B19532" w:rsidR="0072460E" w:rsidRPr="0072460E" w:rsidRDefault="0072460E" w:rsidP="0072460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72460E">
              <w:rPr>
                <w:rFonts w:ascii="David" w:hAnsi="David"/>
                <w:rtl/>
                <w:lang w:bidi="ar-SA"/>
              </w:rPr>
              <w:t>إمكانية</w:t>
            </w:r>
          </w:p>
          <w:p w14:paraId="2E02CC4F" w14:textId="110333E7" w:rsidR="0072460E" w:rsidRPr="00B30C90" w:rsidRDefault="0072460E" w:rsidP="0072460E">
            <w:pPr>
              <w:tabs>
                <w:tab w:val="left" w:pos="567"/>
              </w:tabs>
              <w:rPr>
                <w:rFonts w:ascii="David" w:hAnsi="David" w:cs="David"/>
              </w:rPr>
            </w:pPr>
            <w:r w:rsidRPr="0072460E">
              <w:rPr>
                <w:rFonts w:ascii="David" w:hAnsi="David"/>
                <w:rtl/>
                <w:lang w:bidi="ar-SA"/>
              </w:rPr>
              <w:t xml:space="preserve"> لـ -3 سنوات إضافية </w:t>
            </w:r>
          </w:p>
          <w:p w14:paraId="3C64CFB0" w14:textId="0269E6E2" w:rsidR="00D9451E" w:rsidRPr="00B30C90" w:rsidRDefault="00D9451E" w:rsidP="00D9451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568" w:type="dxa"/>
          </w:tcPr>
          <w:p w14:paraId="02805661" w14:textId="7DB082FC" w:rsidR="00D9451E" w:rsidRPr="00B30C90" w:rsidRDefault="0072460E" w:rsidP="0072460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theme="minorBidi" w:hint="cs"/>
                <w:sz w:val="22"/>
                <w:szCs w:val="22"/>
                <w:rtl/>
                <w:lang w:bidi="ar-SA"/>
              </w:rPr>
              <w:t xml:space="preserve">مُعدة المناقصة ايتي حبياه ، البريد الالكتروني </w:t>
            </w:r>
            <w:hyperlink r:id="rId7" w:history="1">
              <w:r w:rsidR="007B3324" w:rsidRPr="00C32D77">
                <w:rPr>
                  <w:rStyle w:val="Hyperlink"/>
                  <w:rFonts w:ascii="David" w:hAnsi="David" w:cs="David"/>
                  <w:sz w:val="20"/>
                  <w:szCs w:val="20"/>
                </w:rPr>
                <w:t>maor.marom@police.gov.il</w:t>
              </w:r>
            </w:hyperlink>
          </w:p>
          <w:p w14:paraId="107E66A3" w14:textId="77777777" w:rsidR="00D9451E" w:rsidRPr="00B30C90" w:rsidRDefault="00D9451E" w:rsidP="00E447B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5C3432D0" w14:textId="77777777" w:rsidR="00D9451E" w:rsidRPr="00B30C90" w:rsidRDefault="00D9451E" w:rsidP="00E447B1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598E3DDD" w14:textId="77777777" w:rsidR="00D9451E" w:rsidRPr="007D09AF" w:rsidRDefault="00D9451E" w:rsidP="00E447B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60" w:type="dxa"/>
          </w:tcPr>
          <w:p w14:paraId="40E81B21" w14:textId="6264C0C9" w:rsidR="00D9451E" w:rsidRPr="0072460E" w:rsidRDefault="007D09AF" w:rsidP="0072460E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15/03/2026</w:t>
            </w:r>
            <w:r w:rsidR="00D9451E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72460E">
              <w:rPr>
                <w:rFonts w:ascii="David" w:hAnsi="David" w:cs="Arial" w:hint="cs"/>
                <w:b/>
                <w:bCs/>
                <w:rtl/>
                <w:lang w:bidi="ar-SA"/>
              </w:rPr>
              <w:t>حتى الساعة</w:t>
            </w:r>
          </w:p>
          <w:p w14:paraId="2365A4A5" w14:textId="77777777" w:rsidR="00D9451E" w:rsidRPr="00B30C90" w:rsidRDefault="00D9451E" w:rsidP="00D9451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123" w:type="dxa"/>
          </w:tcPr>
          <w:p w14:paraId="0D6A17C0" w14:textId="1DE626B6" w:rsidR="00D9451E" w:rsidRPr="00B30C90" w:rsidRDefault="0072460E" w:rsidP="00E447B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لا تُطلب كفالة</w:t>
            </w:r>
            <w:r w:rsidR="00D9451E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</w:tc>
      </w:tr>
    </w:tbl>
    <w:p w14:paraId="24E7EC4E" w14:textId="77777777" w:rsidR="00D9451E" w:rsidRPr="00B30C90" w:rsidRDefault="00D9451E" w:rsidP="00D9451E">
      <w:pPr>
        <w:rPr>
          <w:rFonts w:ascii="David" w:hAnsi="David" w:cs="David"/>
          <w:sz w:val="28"/>
          <w:szCs w:val="28"/>
          <w:rtl/>
        </w:rPr>
      </w:pPr>
    </w:p>
    <w:sectPr w:rsidR="00D9451E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66F6D4" w14:textId="77777777" w:rsidR="009C743C" w:rsidRDefault="009C743C">
      <w:r>
        <w:separator/>
      </w:r>
    </w:p>
  </w:endnote>
  <w:endnote w:type="continuationSeparator" w:id="0">
    <w:p w14:paraId="3C327BE8" w14:textId="77777777" w:rsidR="009C743C" w:rsidRDefault="009C74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5C63DC72" w14:textId="37B18A56" w:rsidR="007B3324" w:rsidRDefault="00D9451E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2710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2710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7E0CE60A" w14:textId="77777777" w:rsidR="007B3324" w:rsidRDefault="007B3324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792EF30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6CB06EAE" w14:textId="77777777" w:rsidR="007B3324" w:rsidRDefault="007B3324" w:rsidP="00FD099F">
          <w:pPr>
            <w:pStyle w:val="a5"/>
            <w:jc w:val="center"/>
            <w:rPr>
              <w:rtl/>
            </w:rPr>
          </w:pPr>
        </w:p>
      </w:tc>
    </w:tr>
    <w:tr w:rsidR="00B1046C" w14:paraId="6A0E4D3D" w14:textId="77777777" w:rsidTr="00FD099F">
      <w:tc>
        <w:tcPr>
          <w:tcW w:w="9400" w:type="dxa"/>
          <w:shd w:val="clear" w:color="auto" w:fill="auto"/>
          <w:vAlign w:val="center"/>
        </w:tcPr>
        <w:p w14:paraId="6AEEE684" w14:textId="082B7951" w:rsidR="007B3324" w:rsidRDefault="00D9451E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0C612D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1B5FD98" w14:textId="77777777" w:rsidR="007B3324" w:rsidRPr="00B9470B" w:rsidRDefault="007B3324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650D11" w14:textId="77777777" w:rsidR="009C743C" w:rsidRDefault="009C743C">
      <w:r>
        <w:separator/>
      </w:r>
    </w:p>
  </w:footnote>
  <w:footnote w:type="continuationSeparator" w:id="0">
    <w:p w14:paraId="6F460541" w14:textId="77777777" w:rsidR="009C743C" w:rsidRDefault="009C74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4E1A5" w14:textId="77777777" w:rsidR="007B3324" w:rsidRDefault="00D9451E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7EEEA084" wp14:editId="2390DE1E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6316D1A" w14:textId="77777777" w:rsidR="007B3324" w:rsidRPr="00B4515A" w:rsidRDefault="007B3324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64051" w14:textId="77777777" w:rsidR="007B3324" w:rsidRPr="00F829FB" w:rsidRDefault="00D9451E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D7D3D"/>
    <w:multiLevelType w:val="multilevel"/>
    <w:tmpl w:val="C2B63AAC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451E"/>
    <w:rsid w:val="000C612D"/>
    <w:rsid w:val="000D1ECE"/>
    <w:rsid w:val="001A1B6D"/>
    <w:rsid w:val="00330112"/>
    <w:rsid w:val="00383F50"/>
    <w:rsid w:val="0072460E"/>
    <w:rsid w:val="00727105"/>
    <w:rsid w:val="007B3324"/>
    <w:rsid w:val="007D09AF"/>
    <w:rsid w:val="00876ADC"/>
    <w:rsid w:val="00914B86"/>
    <w:rsid w:val="00927B6C"/>
    <w:rsid w:val="009C743C"/>
    <w:rsid w:val="00D9451E"/>
    <w:rsid w:val="00F91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FFCECE"/>
  <w15:chartTrackingRefBased/>
  <w15:docId w15:val="{6A8CA08D-3B25-483C-81E8-2A0C53F51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451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9451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9451E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D9451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D9451E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9451E"/>
  </w:style>
  <w:style w:type="character" w:styleId="Hyperlink">
    <w:name w:val="Hyperlink"/>
    <w:basedOn w:val="a0"/>
    <w:unhideWhenUsed/>
    <w:rsid w:val="00D9451E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Bullet List,FooterText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D9451E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_0 תו,List Paragraph_1 תו,Paragraphe de liste1 תו,lp1 תו,numbered תו,style 2 תו,x.x.x.x תו,ד-סעיףמודגשממוספר תו,מספור בסוגריים תו"/>
    <w:link w:val="a8"/>
    <w:uiPriority w:val="34"/>
    <w:rsid w:val="00D9451E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1">
    <w:name w:val="אזכור לא מזוהה1"/>
    <w:basedOn w:val="a0"/>
    <w:uiPriority w:val="99"/>
    <w:semiHidden/>
    <w:unhideWhenUsed/>
    <w:rsid w:val="007D09AF"/>
    <w:rPr>
      <w:color w:val="605E5C"/>
      <w:shd w:val="clear" w:color="auto" w:fill="E1DFDD"/>
    </w:rPr>
  </w:style>
  <w:style w:type="paragraph" w:styleId="aa">
    <w:name w:val="Balloon Text"/>
    <w:basedOn w:val="a"/>
    <w:link w:val="ab"/>
    <w:uiPriority w:val="99"/>
    <w:semiHidden/>
    <w:unhideWhenUsed/>
    <w:rsid w:val="00F91164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F91164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aor.marom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376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Israel Police</Company>
  <LinksUpToDate>false</LinksUpToDate>
  <CharactersWithSpaces>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ק' מכרזים והתקשרויות מרו"מ</dc:creator>
  <cp:keywords/>
  <dc:description/>
  <cp:lastModifiedBy>רכזת ועדת מכרזים</cp:lastModifiedBy>
  <cp:revision>2</cp:revision>
  <cp:lastPrinted>2026-02-18T10:05:00Z</cp:lastPrinted>
  <dcterms:created xsi:type="dcterms:W3CDTF">2026-02-18T11:43:00Z</dcterms:created>
  <dcterms:modified xsi:type="dcterms:W3CDTF">2026-02-18T11:43:00Z</dcterms:modified>
</cp:coreProperties>
</file>